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E542FF" w14:textId="77777777" w:rsidR="001C7416" w:rsidRDefault="001C7416"/>
    <w:p w14:paraId="2F987896" w14:textId="607B964D" w:rsidR="001A2368" w:rsidRDefault="001A2368">
      <w:pPr>
        <w:rPr>
          <w:sz w:val="24"/>
          <w:szCs w:val="24"/>
        </w:rPr>
      </w:pPr>
      <w:r>
        <w:rPr>
          <w:sz w:val="24"/>
          <w:szCs w:val="24"/>
        </w:rPr>
        <w:t xml:space="preserve">Sam Houston MSTC </w:t>
      </w:r>
    </w:p>
    <w:p w14:paraId="7CDF3EF1" w14:textId="3E6D389E" w:rsidR="001A2368" w:rsidRDefault="007129F7">
      <w:pPr>
        <w:rPr>
          <w:sz w:val="24"/>
          <w:szCs w:val="24"/>
        </w:rPr>
      </w:pPr>
      <w:r>
        <w:rPr>
          <w:sz w:val="24"/>
          <w:szCs w:val="24"/>
        </w:rPr>
        <w:t xml:space="preserve">Date: </w:t>
      </w:r>
      <w:r w:rsidR="00654E71">
        <w:rPr>
          <w:sz w:val="24"/>
          <w:szCs w:val="24"/>
        </w:rPr>
        <w:t xml:space="preserve">February 11, 2025 </w:t>
      </w:r>
    </w:p>
    <w:p w14:paraId="201E9F40" w14:textId="5E645A97" w:rsidR="007129F7" w:rsidRDefault="007129F7">
      <w:pPr>
        <w:rPr>
          <w:sz w:val="24"/>
          <w:szCs w:val="24"/>
        </w:rPr>
      </w:pPr>
      <w:r>
        <w:rPr>
          <w:sz w:val="24"/>
          <w:szCs w:val="24"/>
        </w:rPr>
        <w:t xml:space="preserve">Meeting Start time: </w:t>
      </w:r>
      <w:r w:rsidR="007D36D6">
        <w:rPr>
          <w:sz w:val="24"/>
          <w:szCs w:val="24"/>
        </w:rPr>
        <w:t>4:45</w:t>
      </w:r>
      <w:r>
        <w:rPr>
          <w:sz w:val="24"/>
          <w:szCs w:val="24"/>
        </w:rPr>
        <w:t xml:space="preserve">pm; Meeting End time: </w:t>
      </w:r>
      <w:r w:rsidR="007D36D6">
        <w:rPr>
          <w:sz w:val="24"/>
          <w:szCs w:val="24"/>
        </w:rPr>
        <w:t>5</w:t>
      </w:r>
      <w:r w:rsidR="003C2D30">
        <w:rPr>
          <w:sz w:val="24"/>
          <w:szCs w:val="24"/>
        </w:rPr>
        <w:t>:45pm</w:t>
      </w:r>
    </w:p>
    <w:p w14:paraId="74790B06" w14:textId="27DD9FC6" w:rsidR="001A2368" w:rsidRDefault="007129F7">
      <w:pPr>
        <w:rPr>
          <w:sz w:val="24"/>
          <w:szCs w:val="24"/>
        </w:rPr>
      </w:pPr>
      <w:r w:rsidRPr="007129F7">
        <w:rPr>
          <w:sz w:val="24"/>
          <w:szCs w:val="24"/>
        </w:rPr>
        <w:t>SDMC Agenda Minutes</w:t>
      </w:r>
    </w:p>
    <w:p w14:paraId="6C6951DF" w14:textId="792A4799" w:rsidR="007D36D6" w:rsidRDefault="001A2368">
      <w:pPr>
        <w:rPr>
          <w:sz w:val="24"/>
          <w:szCs w:val="24"/>
        </w:rPr>
      </w:pPr>
      <w:r>
        <w:rPr>
          <w:sz w:val="24"/>
          <w:szCs w:val="24"/>
        </w:rPr>
        <w:t>Members in attendance: Jesus Solis (Assistant Principal)</w:t>
      </w:r>
      <w:r w:rsidR="007D36D6">
        <w:rPr>
          <w:sz w:val="24"/>
          <w:szCs w:val="24"/>
        </w:rPr>
        <w:t>;</w:t>
      </w:r>
      <w:r>
        <w:rPr>
          <w:sz w:val="24"/>
          <w:szCs w:val="24"/>
        </w:rPr>
        <w:t xml:space="preserve"> Yurixi Rojas (Teacher)</w:t>
      </w:r>
      <w:r w:rsidR="007D36D6">
        <w:rPr>
          <w:sz w:val="24"/>
          <w:szCs w:val="24"/>
        </w:rPr>
        <w:t>;</w:t>
      </w:r>
      <w:r>
        <w:rPr>
          <w:sz w:val="24"/>
          <w:szCs w:val="24"/>
        </w:rPr>
        <w:t xml:space="preserve"> Kasey Simpson (Special Education Representative)</w:t>
      </w:r>
      <w:r w:rsidR="007D36D6">
        <w:rPr>
          <w:sz w:val="24"/>
          <w:szCs w:val="24"/>
        </w:rPr>
        <w:t>;</w:t>
      </w:r>
      <w:r w:rsidR="004C0108">
        <w:rPr>
          <w:sz w:val="24"/>
          <w:szCs w:val="24"/>
        </w:rPr>
        <w:t xml:space="preserve"> Rosa Flores (non-instructional staff member)</w:t>
      </w:r>
      <w:r>
        <w:rPr>
          <w:sz w:val="24"/>
          <w:szCs w:val="24"/>
        </w:rPr>
        <w:t xml:space="preserve"> </w:t>
      </w:r>
      <w:r w:rsidR="007D36D6">
        <w:rPr>
          <w:sz w:val="24"/>
          <w:szCs w:val="24"/>
        </w:rPr>
        <w:t>Dr. Li</w:t>
      </w:r>
      <w:r w:rsidR="00C02C1D">
        <w:rPr>
          <w:sz w:val="24"/>
          <w:szCs w:val="24"/>
        </w:rPr>
        <w:t>n</w:t>
      </w:r>
      <w:r w:rsidR="004C0108">
        <w:rPr>
          <w:sz w:val="24"/>
          <w:szCs w:val="24"/>
        </w:rPr>
        <w:t>a</w:t>
      </w:r>
      <w:r w:rsidR="00C02C1D">
        <w:rPr>
          <w:sz w:val="24"/>
          <w:szCs w:val="24"/>
        </w:rPr>
        <w:t>r</w:t>
      </w:r>
      <w:r w:rsidR="00DD2009">
        <w:rPr>
          <w:sz w:val="24"/>
          <w:szCs w:val="24"/>
        </w:rPr>
        <w:t>e</w:t>
      </w:r>
      <w:r w:rsidR="00C02C1D">
        <w:rPr>
          <w:sz w:val="24"/>
          <w:szCs w:val="24"/>
        </w:rPr>
        <w:t>s</w:t>
      </w:r>
      <w:r w:rsidR="007D36D6">
        <w:rPr>
          <w:sz w:val="24"/>
          <w:szCs w:val="24"/>
        </w:rPr>
        <w:t xml:space="preserve"> (Principal);</w:t>
      </w:r>
      <w:r>
        <w:rPr>
          <w:sz w:val="24"/>
          <w:szCs w:val="24"/>
        </w:rPr>
        <w:t xml:space="preserve"> </w:t>
      </w:r>
      <w:r w:rsidR="003B4E0F">
        <w:rPr>
          <w:sz w:val="24"/>
          <w:szCs w:val="24"/>
        </w:rPr>
        <w:t>Linda Cardenas</w:t>
      </w:r>
      <w:r>
        <w:rPr>
          <w:sz w:val="24"/>
          <w:szCs w:val="24"/>
        </w:rPr>
        <w:t xml:space="preserve"> (Ass</w:t>
      </w:r>
      <w:r w:rsidR="003B4E0F">
        <w:rPr>
          <w:sz w:val="24"/>
          <w:szCs w:val="24"/>
        </w:rPr>
        <w:t>ociate</w:t>
      </w:r>
      <w:r>
        <w:rPr>
          <w:sz w:val="24"/>
          <w:szCs w:val="24"/>
        </w:rPr>
        <w:t xml:space="preserve"> Principal)</w:t>
      </w:r>
      <w:r w:rsidR="009A7FA4">
        <w:rPr>
          <w:sz w:val="24"/>
          <w:szCs w:val="24"/>
        </w:rPr>
        <w:t>;</w:t>
      </w:r>
      <w:r w:rsidR="007D36D6">
        <w:rPr>
          <w:sz w:val="24"/>
          <w:szCs w:val="24"/>
        </w:rPr>
        <w:t xml:space="preserve"> Rae Gaut (Teacher);</w:t>
      </w:r>
      <w:r w:rsidR="003B4E0F">
        <w:rPr>
          <w:sz w:val="24"/>
          <w:szCs w:val="24"/>
        </w:rPr>
        <w:t xml:space="preserve"> Jessica Fuentes</w:t>
      </w:r>
      <w:r w:rsidR="003C2D30">
        <w:rPr>
          <w:sz w:val="24"/>
          <w:szCs w:val="24"/>
        </w:rPr>
        <w:t xml:space="preserve"> (Community Member)</w:t>
      </w:r>
    </w:p>
    <w:p w14:paraId="71364F25" w14:textId="77777777" w:rsidR="001A2368" w:rsidRDefault="001A2368">
      <w:pPr>
        <w:rPr>
          <w:sz w:val="24"/>
          <w:szCs w:val="24"/>
        </w:rPr>
      </w:pPr>
    </w:p>
    <w:p w14:paraId="1D364061" w14:textId="01EDB644" w:rsidR="001A2368" w:rsidRDefault="001A2368">
      <w:pPr>
        <w:rPr>
          <w:sz w:val="24"/>
          <w:szCs w:val="24"/>
        </w:rPr>
      </w:pPr>
      <w:r>
        <w:rPr>
          <w:sz w:val="24"/>
          <w:szCs w:val="24"/>
        </w:rPr>
        <w:t>Topics discussed:</w:t>
      </w:r>
    </w:p>
    <w:p w14:paraId="3EF735E0" w14:textId="7FA6D5E9" w:rsidR="0027511A" w:rsidRDefault="003B4E0F" w:rsidP="0027511A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color w:val="FF0000"/>
          <w:sz w:val="24"/>
          <w:szCs w:val="24"/>
        </w:rPr>
        <w:t>TES TALK VIDEO</w:t>
      </w:r>
      <w:r w:rsidR="007D36D6" w:rsidRPr="0027511A">
        <w:rPr>
          <w:color w:val="FF0000"/>
          <w:sz w:val="24"/>
          <w:szCs w:val="24"/>
        </w:rPr>
        <w:t>-</w:t>
      </w:r>
      <w:r w:rsidR="007D36D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Video was reviewed. The video discussed 4 domain components are student achievement= 35%; Quality of Instruction (spot observations) = 45%; Planning and Professionalism= 15%; Campus Action Plan= 5%. Also, the TES System fosters collaboration with both educators and administrators. The trailblazer program serves as an advisor committee. TES/TALK/TES Trainer shares monthly updates an provides feedback to the district office. TES Survey and Focus Groups (Teacher info gathering survey) are also apart of the TES System. </w:t>
      </w:r>
    </w:p>
    <w:p w14:paraId="59C32609" w14:textId="758B5B56" w:rsidR="0027511A" w:rsidRPr="0027511A" w:rsidRDefault="003B4E0F" w:rsidP="0027511A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color w:val="FF0000"/>
          <w:sz w:val="24"/>
          <w:szCs w:val="24"/>
        </w:rPr>
        <w:t xml:space="preserve">TES Draft Framework: </w:t>
      </w:r>
      <w:r w:rsidRPr="003B4E0F">
        <w:rPr>
          <w:sz w:val="24"/>
          <w:szCs w:val="24"/>
        </w:rPr>
        <w:t xml:space="preserve">Was reviewed and discussed. </w:t>
      </w:r>
    </w:p>
    <w:p w14:paraId="5F35E1F0" w14:textId="6E4C1FFF" w:rsidR="0027511A" w:rsidRPr="003B4E0F" w:rsidRDefault="003B4E0F" w:rsidP="0027511A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color w:val="FF0000"/>
          <w:sz w:val="24"/>
          <w:szCs w:val="24"/>
        </w:rPr>
        <w:t xml:space="preserve">Planning and Professionalism Rubric Preview: </w:t>
      </w:r>
      <w:r w:rsidRPr="003B4E0F">
        <w:rPr>
          <w:sz w:val="24"/>
          <w:szCs w:val="24"/>
        </w:rPr>
        <w:t xml:space="preserve">Items on the rubric was reviewed and discussed. </w:t>
      </w:r>
    </w:p>
    <w:p w14:paraId="24E9754F" w14:textId="3762F6A2" w:rsidR="0027511A" w:rsidRPr="00654E71" w:rsidRDefault="003B4E0F" w:rsidP="0027511A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color w:val="FF0000"/>
          <w:sz w:val="24"/>
          <w:szCs w:val="24"/>
        </w:rPr>
        <w:t xml:space="preserve">Distinguished Teacher Review Rubric Preview: </w:t>
      </w:r>
      <w:r w:rsidR="00654E71" w:rsidRPr="00654E71">
        <w:rPr>
          <w:sz w:val="24"/>
          <w:szCs w:val="24"/>
        </w:rPr>
        <w:t xml:space="preserve">Items on the rubric was reviewed and discussed. </w:t>
      </w:r>
    </w:p>
    <w:p w14:paraId="0E08A92A" w14:textId="3AE13895" w:rsidR="00654E71" w:rsidRDefault="00654E71" w:rsidP="00654E7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color w:val="FF0000"/>
          <w:sz w:val="24"/>
          <w:szCs w:val="24"/>
        </w:rPr>
        <w:t xml:space="preserve">Intent to Return Survey: </w:t>
      </w:r>
      <w:r w:rsidRPr="00654E71">
        <w:rPr>
          <w:sz w:val="24"/>
          <w:szCs w:val="24"/>
        </w:rPr>
        <w:t xml:space="preserve">So far only 20 staff members haven’t filled out the survey. Only 2 teachers out of the 265 indicated that they will not be returning. </w:t>
      </w:r>
    </w:p>
    <w:p w14:paraId="57757002" w14:textId="67A55D29" w:rsidR="00654E71" w:rsidRPr="006D7348" w:rsidRDefault="00654E71" w:rsidP="006D734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color w:val="FF0000"/>
          <w:sz w:val="24"/>
          <w:szCs w:val="24"/>
        </w:rPr>
        <w:t>Metal Detectors:</w:t>
      </w:r>
      <w:r>
        <w:rPr>
          <w:sz w:val="24"/>
          <w:szCs w:val="24"/>
        </w:rPr>
        <w:t xml:space="preserve"> Sam Houston will have 6 stations. The metal detectors will be implemented at the end of February. Teachers will not be able to research students, only a certified administrator will be able to search a student. Faculty and staff will also have to go through the metal detector protocol.</w:t>
      </w:r>
    </w:p>
    <w:p w14:paraId="630A1B75" w14:textId="4DF3E627" w:rsidR="00AC2C28" w:rsidRPr="001A2368" w:rsidRDefault="0027511A" w:rsidP="001A236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27511A">
        <w:rPr>
          <w:color w:val="FF0000"/>
          <w:sz w:val="24"/>
          <w:szCs w:val="24"/>
        </w:rPr>
        <w:t>Add</w:t>
      </w:r>
      <w:r>
        <w:rPr>
          <w:color w:val="FF0000"/>
          <w:sz w:val="24"/>
          <w:szCs w:val="24"/>
        </w:rPr>
        <w:t>i</w:t>
      </w:r>
      <w:r w:rsidRPr="0027511A">
        <w:rPr>
          <w:color w:val="FF0000"/>
          <w:sz w:val="24"/>
          <w:szCs w:val="24"/>
        </w:rPr>
        <w:t>tional Comments</w:t>
      </w:r>
      <w:r>
        <w:rPr>
          <w:sz w:val="24"/>
          <w:szCs w:val="24"/>
        </w:rPr>
        <w:t xml:space="preserve">- </w:t>
      </w:r>
      <w:r w:rsidR="00654E71">
        <w:rPr>
          <w:sz w:val="24"/>
          <w:szCs w:val="24"/>
        </w:rPr>
        <w:t>Another incentive that will be a</w:t>
      </w:r>
      <w:r w:rsidR="006D7348">
        <w:rPr>
          <w:sz w:val="24"/>
          <w:szCs w:val="24"/>
        </w:rPr>
        <w:t xml:space="preserve"> </w:t>
      </w:r>
      <w:r w:rsidR="00654E71">
        <w:rPr>
          <w:sz w:val="24"/>
          <w:szCs w:val="24"/>
        </w:rPr>
        <w:t xml:space="preserve">part of the TES appraisal system will be teachers that have scored up to 20 points on their spots will be rewarded for going above and beyond. </w:t>
      </w:r>
    </w:p>
    <w:p w14:paraId="7A07AEA8" w14:textId="77777777" w:rsidR="001A2368" w:rsidRDefault="001A2368">
      <w:pPr>
        <w:rPr>
          <w:sz w:val="24"/>
          <w:szCs w:val="24"/>
        </w:rPr>
      </w:pPr>
    </w:p>
    <w:p w14:paraId="6F6AAE9D" w14:textId="77777777" w:rsidR="001A2368" w:rsidRPr="001A2368" w:rsidRDefault="001A2368">
      <w:pPr>
        <w:rPr>
          <w:sz w:val="24"/>
          <w:szCs w:val="24"/>
        </w:rPr>
      </w:pPr>
    </w:p>
    <w:sectPr w:rsidR="001A2368" w:rsidRPr="001A23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2155164"/>
    <w:multiLevelType w:val="hybridMultilevel"/>
    <w:tmpl w:val="8256AA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4141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368"/>
    <w:rsid w:val="000419F4"/>
    <w:rsid w:val="00061FFF"/>
    <w:rsid w:val="000A5FC0"/>
    <w:rsid w:val="001A2368"/>
    <w:rsid w:val="001C7416"/>
    <w:rsid w:val="0027511A"/>
    <w:rsid w:val="0033188A"/>
    <w:rsid w:val="003B4E0F"/>
    <w:rsid w:val="003C2D30"/>
    <w:rsid w:val="004301F0"/>
    <w:rsid w:val="004C0108"/>
    <w:rsid w:val="00573B2B"/>
    <w:rsid w:val="005B50CA"/>
    <w:rsid w:val="006247DF"/>
    <w:rsid w:val="00654E71"/>
    <w:rsid w:val="006D7348"/>
    <w:rsid w:val="007129F7"/>
    <w:rsid w:val="007D36D6"/>
    <w:rsid w:val="00816CB4"/>
    <w:rsid w:val="0089227F"/>
    <w:rsid w:val="009A7FA4"/>
    <w:rsid w:val="009D0986"/>
    <w:rsid w:val="00AC2C28"/>
    <w:rsid w:val="00B27F69"/>
    <w:rsid w:val="00C02C1D"/>
    <w:rsid w:val="00DD2009"/>
    <w:rsid w:val="00E90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BC6906"/>
  <w15:chartTrackingRefBased/>
  <w15:docId w15:val="{C8094E60-C289-498D-9A68-5F416F86A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23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Simpson, Kasey B</dc:creator>
  <cp:keywords/>
  <dc:description/>
  <cp:lastModifiedBy>Gonzalez, Griselda N</cp:lastModifiedBy>
  <cp:revision>22</cp:revision>
  <dcterms:created xsi:type="dcterms:W3CDTF">2025-02-13T15:13:00Z</dcterms:created>
  <dcterms:modified xsi:type="dcterms:W3CDTF">2025-02-13T18:27:00Z</dcterms:modified>
</cp:coreProperties>
</file>